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62" w:rsidRPr="00437C62" w:rsidRDefault="00437C62" w:rsidP="00437C62">
      <w:pPr>
        <w:spacing w:line="360" w:lineRule="auto"/>
        <w:ind w:right="-1" w:firstLine="709"/>
        <w:jc w:val="center"/>
        <w:rPr>
          <w:rFonts w:ascii="Arial" w:hAnsi="Arial" w:cs="Arial"/>
          <w:b/>
          <w:sz w:val="32"/>
          <w:szCs w:val="32"/>
        </w:rPr>
      </w:pPr>
      <w:r w:rsidRPr="00437C6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37C62" w:rsidRPr="00437C62" w:rsidRDefault="00437C62" w:rsidP="00437C62">
      <w:pPr>
        <w:spacing w:line="360" w:lineRule="auto"/>
        <w:ind w:right="-1" w:firstLine="709"/>
        <w:jc w:val="center"/>
        <w:rPr>
          <w:rFonts w:ascii="Arial" w:hAnsi="Arial" w:cs="Arial"/>
          <w:b/>
          <w:sz w:val="32"/>
          <w:szCs w:val="32"/>
        </w:rPr>
      </w:pPr>
      <w:r w:rsidRPr="00437C62">
        <w:rPr>
          <w:rFonts w:ascii="Arial" w:hAnsi="Arial" w:cs="Arial"/>
          <w:b/>
          <w:sz w:val="32"/>
          <w:szCs w:val="32"/>
        </w:rPr>
        <w:t>ДАЛАЙСКИЙ СЕЛЬСКИЙ СОВЕТ ДЕПУТАТОВ</w:t>
      </w:r>
    </w:p>
    <w:p w:rsidR="00437C62" w:rsidRPr="00437C62" w:rsidRDefault="00437C62" w:rsidP="00437C62">
      <w:pPr>
        <w:spacing w:line="360" w:lineRule="auto"/>
        <w:ind w:right="-766"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437C62">
        <w:rPr>
          <w:rFonts w:ascii="Arial" w:hAnsi="Arial" w:cs="Arial"/>
          <w:b/>
          <w:color w:val="000000"/>
          <w:sz w:val="32"/>
          <w:szCs w:val="32"/>
        </w:rPr>
        <w:t xml:space="preserve">ИЛАНСКОГО РАЙОНА </w:t>
      </w:r>
      <w:r w:rsidRPr="00437C62">
        <w:rPr>
          <w:rFonts w:ascii="Arial" w:hAnsi="Arial" w:cs="Arial"/>
          <w:b/>
          <w:color w:val="000000"/>
          <w:sz w:val="32"/>
          <w:szCs w:val="32"/>
          <w:lang w:eastAsia="en-US"/>
        </w:rPr>
        <w:t>КРАСНОЯРСКОГО КРАЯ</w:t>
      </w:r>
    </w:p>
    <w:p w:rsidR="00437C62" w:rsidRPr="00437C62" w:rsidRDefault="00437C62" w:rsidP="00437C62">
      <w:pPr>
        <w:ind w:firstLine="709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437C62" w:rsidRPr="00437C62" w:rsidRDefault="00437C62" w:rsidP="00437C62">
      <w:pPr>
        <w:ind w:right="-766" w:firstLine="709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437C62">
        <w:rPr>
          <w:rFonts w:ascii="Arial" w:hAnsi="Arial" w:cs="Arial"/>
          <w:b/>
          <w:sz w:val="28"/>
          <w:szCs w:val="28"/>
          <w:lang w:eastAsia="en-US"/>
        </w:rPr>
        <w:t>РЕШЕНИЕ</w:t>
      </w:r>
    </w:p>
    <w:p w:rsidR="00437C62" w:rsidRPr="00437C62" w:rsidRDefault="00437C62" w:rsidP="00437C62">
      <w:pPr>
        <w:ind w:right="-766" w:firstLine="709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437C62" w:rsidRPr="00437C62" w:rsidRDefault="009A3C4F" w:rsidP="00437C62">
      <w:pPr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15.12.</w:t>
      </w:r>
      <w:r w:rsidR="00437C62" w:rsidRPr="00437C62">
        <w:rPr>
          <w:rFonts w:ascii="Arial" w:hAnsi="Arial" w:cs="Arial"/>
          <w:lang w:eastAsia="en-US"/>
        </w:rPr>
        <w:t xml:space="preserve">2021 г.                                         с. Далай </w:t>
      </w:r>
      <w:r>
        <w:rPr>
          <w:rFonts w:ascii="Arial" w:hAnsi="Arial" w:cs="Arial"/>
          <w:lang w:eastAsia="en-US"/>
        </w:rPr>
        <w:t xml:space="preserve">                        № 17-51</w:t>
      </w:r>
      <w:r w:rsidR="00437C62" w:rsidRPr="00437C62">
        <w:rPr>
          <w:rFonts w:ascii="Arial" w:hAnsi="Arial" w:cs="Arial"/>
          <w:lang w:eastAsia="en-US"/>
        </w:rPr>
        <w:t>Р</w:t>
      </w:r>
    </w:p>
    <w:p w:rsidR="00437C62" w:rsidRPr="00437C62" w:rsidRDefault="00437C62" w:rsidP="00437C62">
      <w:pPr>
        <w:jc w:val="center"/>
        <w:rPr>
          <w:rFonts w:ascii="Arial" w:hAnsi="Arial" w:cs="Arial"/>
          <w:lang w:eastAsia="en-US"/>
        </w:rPr>
      </w:pPr>
    </w:p>
    <w:p w:rsidR="00437C62" w:rsidRPr="00437C62" w:rsidRDefault="00437C62" w:rsidP="00437C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437C62" w:rsidRPr="00437C62" w:rsidRDefault="00437C62" w:rsidP="00437C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37C62">
        <w:rPr>
          <w:rFonts w:ascii="Arial" w:hAnsi="Arial" w:cs="Arial"/>
          <w:b/>
          <w:sz w:val="32"/>
          <w:szCs w:val="32"/>
        </w:rPr>
        <w:t>О признании утратившим силу решения Далайского сельског</w:t>
      </w:r>
      <w:r w:rsidR="0066226C">
        <w:rPr>
          <w:rFonts w:ascii="Arial" w:hAnsi="Arial" w:cs="Arial"/>
          <w:b/>
          <w:sz w:val="32"/>
          <w:szCs w:val="32"/>
        </w:rPr>
        <w:t>о Совета депутатов от 01.11.2012 г. № 27-76</w:t>
      </w:r>
      <w:r w:rsidRPr="00437C62">
        <w:rPr>
          <w:rFonts w:ascii="Arial" w:hAnsi="Arial" w:cs="Arial"/>
          <w:b/>
          <w:sz w:val="32"/>
          <w:szCs w:val="32"/>
        </w:rPr>
        <w:t>Р «</w:t>
      </w:r>
      <w:r w:rsidR="0066226C" w:rsidRPr="0066226C">
        <w:rPr>
          <w:rFonts w:ascii="Arial" w:hAnsi="Arial" w:cs="Arial"/>
          <w:b/>
          <w:sz w:val="32"/>
          <w:szCs w:val="32"/>
        </w:rPr>
        <w:t>Об утверждении порядка принятия решений о создании, реорганизации, изменения типа и ликвидации муниципальных учреждений</w:t>
      </w:r>
      <w:r w:rsidRPr="00437C62">
        <w:rPr>
          <w:rFonts w:ascii="Arial" w:hAnsi="Arial" w:cs="Arial"/>
          <w:b/>
          <w:sz w:val="32"/>
          <w:szCs w:val="32"/>
        </w:rPr>
        <w:t>»</w:t>
      </w:r>
    </w:p>
    <w:p w:rsidR="00437C62" w:rsidRPr="00437C62" w:rsidRDefault="00437C62" w:rsidP="00437C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37C62">
        <w:rPr>
          <w:rFonts w:ascii="Arial" w:hAnsi="Arial" w:cs="Arial"/>
        </w:rPr>
        <w:t xml:space="preserve"> </w:t>
      </w:r>
    </w:p>
    <w:p w:rsidR="0066226C" w:rsidRDefault="0066226C" w:rsidP="009A3C4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6226C">
        <w:rPr>
          <w:rFonts w:ascii="Arial" w:hAnsi="Arial" w:cs="Arial"/>
        </w:rPr>
        <w:t>В соответствии с Федеральным законом № 83-ФЗ «О внесении изменений в отдельные законодательные акты Российской Федерации в связи с совершенствованием краевого положения муниципальных учреждений», руководствуясь п.1.20 ст.23 Устава Далайского сельсовета Иланского района красноярского края Далайский сельский совет депутатов</w:t>
      </w:r>
      <w:r>
        <w:rPr>
          <w:rFonts w:ascii="Arial" w:hAnsi="Arial" w:cs="Arial"/>
        </w:rPr>
        <w:t>,</w:t>
      </w:r>
    </w:p>
    <w:p w:rsidR="00437C62" w:rsidRPr="00437C62" w:rsidRDefault="00437C62" w:rsidP="009A3C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37C62">
        <w:rPr>
          <w:rFonts w:ascii="Arial" w:hAnsi="Arial" w:cs="Arial"/>
        </w:rPr>
        <w:t xml:space="preserve">Далайский сельский Совет депутатов </w:t>
      </w:r>
    </w:p>
    <w:p w:rsidR="00437C62" w:rsidRPr="00437C62" w:rsidRDefault="00437C62" w:rsidP="009A3C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37C62">
        <w:rPr>
          <w:rFonts w:ascii="Arial" w:hAnsi="Arial" w:cs="Arial"/>
          <w:b/>
        </w:rPr>
        <w:t>РЕШИЛ:</w:t>
      </w:r>
    </w:p>
    <w:p w:rsidR="0066226C" w:rsidRPr="009A3C4F" w:rsidRDefault="00437C62" w:rsidP="009A3C4F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3C4F">
        <w:rPr>
          <w:rFonts w:ascii="Arial" w:hAnsi="Arial" w:cs="Arial"/>
        </w:rPr>
        <w:t>Признать утратившими силу реше</w:t>
      </w:r>
      <w:r w:rsidR="0066226C" w:rsidRPr="009A3C4F">
        <w:rPr>
          <w:rFonts w:ascii="Arial" w:hAnsi="Arial" w:cs="Arial"/>
        </w:rPr>
        <w:t xml:space="preserve">ние Далайского сельского Совета </w:t>
      </w:r>
    </w:p>
    <w:p w:rsidR="0066226C" w:rsidRPr="0066226C" w:rsidRDefault="00437C62" w:rsidP="009A3C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226C">
        <w:rPr>
          <w:rFonts w:ascii="Arial" w:hAnsi="Arial" w:cs="Arial"/>
        </w:rPr>
        <w:t xml:space="preserve">депутатов </w:t>
      </w:r>
      <w:r w:rsidR="0066226C" w:rsidRPr="0066226C">
        <w:rPr>
          <w:rFonts w:ascii="Arial" w:hAnsi="Arial" w:cs="Arial"/>
        </w:rPr>
        <w:t>от 01.11.2012 г. № 27-76Р «Об утверждении порядка принятия решений о создании, реорганизации, изменения типа и ликвидации муниципальных учреждений»</w:t>
      </w:r>
    </w:p>
    <w:p w:rsidR="0066226C" w:rsidRDefault="009A3C4F" w:rsidP="009A3C4F">
      <w:pPr>
        <w:pStyle w:val="a4"/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37C62" w:rsidRPr="0066226C">
        <w:rPr>
          <w:rFonts w:ascii="Arial" w:hAnsi="Arial" w:cs="Arial"/>
        </w:rPr>
        <w:t>Контроль за исполнением настоя</w:t>
      </w:r>
      <w:r w:rsidR="0066226C">
        <w:rPr>
          <w:rFonts w:ascii="Arial" w:hAnsi="Arial" w:cs="Arial"/>
        </w:rPr>
        <w:t>щего Решения возложить на главу</w:t>
      </w:r>
    </w:p>
    <w:p w:rsidR="00437C62" w:rsidRPr="0066226C" w:rsidRDefault="00437C62" w:rsidP="009A3C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  <w:r w:rsidRPr="0066226C">
        <w:rPr>
          <w:rFonts w:ascii="Arial" w:hAnsi="Arial" w:cs="Arial"/>
        </w:rPr>
        <w:t>Далайского сельсовета.</w:t>
      </w:r>
    </w:p>
    <w:p w:rsidR="00437C62" w:rsidRPr="00437C62" w:rsidRDefault="00437C62" w:rsidP="009A3C4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7C62">
        <w:rPr>
          <w:rFonts w:ascii="Arial" w:hAnsi="Arial" w:cs="Arial"/>
        </w:rPr>
        <w:t>3. Настоящее Решение вступает в силу со дня официального опубликования в газете «Далайский вестник», подлежит размещению на сайте администрации Далайского сельсовета Иланского района.</w:t>
      </w:r>
    </w:p>
    <w:p w:rsidR="00437C62" w:rsidRPr="00437C62" w:rsidRDefault="00437C62" w:rsidP="00437C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37C62" w:rsidRPr="00437C62" w:rsidRDefault="00437C62" w:rsidP="00437C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37C62">
        <w:rPr>
          <w:rFonts w:ascii="Arial" w:hAnsi="Arial" w:cs="Arial"/>
        </w:rPr>
        <w:t>Председатель сельского Совета                                            Глава сельсовета</w:t>
      </w:r>
    </w:p>
    <w:p w:rsidR="00437C62" w:rsidRPr="00437C62" w:rsidRDefault="00437C62" w:rsidP="00437C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37C62">
        <w:rPr>
          <w:rFonts w:ascii="Arial" w:hAnsi="Arial" w:cs="Arial"/>
        </w:rPr>
        <w:t xml:space="preserve"> депутатов                          Е.М. Труханова                                        В.В. Лахмоткин</w:t>
      </w:r>
    </w:p>
    <w:p w:rsidR="0032214C" w:rsidRPr="00437C62" w:rsidRDefault="0032214C">
      <w:pPr>
        <w:rPr>
          <w:rFonts w:ascii="Arial" w:hAnsi="Arial" w:cs="Arial"/>
        </w:rPr>
      </w:pPr>
    </w:p>
    <w:sectPr w:rsidR="0032214C" w:rsidRPr="0043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969D8"/>
    <w:multiLevelType w:val="hybridMultilevel"/>
    <w:tmpl w:val="05BC6808"/>
    <w:lvl w:ilvl="0" w:tplc="B9D49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FA6F7B"/>
    <w:multiLevelType w:val="hybridMultilevel"/>
    <w:tmpl w:val="7C2405AC"/>
    <w:lvl w:ilvl="0" w:tplc="FF96A9B8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B3328A4"/>
    <w:multiLevelType w:val="hybridMultilevel"/>
    <w:tmpl w:val="AEE4DF44"/>
    <w:lvl w:ilvl="0" w:tplc="109EFE4E">
      <w:start w:val="1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6F3D55D0"/>
    <w:multiLevelType w:val="hybridMultilevel"/>
    <w:tmpl w:val="0750C506"/>
    <w:lvl w:ilvl="0" w:tplc="883CE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F7"/>
    <w:rsid w:val="0032214C"/>
    <w:rsid w:val="00437C62"/>
    <w:rsid w:val="004862F7"/>
    <w:rsid w:val="0066226C"/>
    <w:rsid w:val="007A4B61"/>
    <w:rsid w:val="009A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5505C"/>
  <w15:chartTrackingRefBased/>
  <w15:docId w15:val="{53F7B6C9-3132-4FFC-A5C5-A74A6B35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7C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2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2021-12-17T06:25:00Z</dcterms:created>
  <dcterms:modified xsi:type="dcterms:W3CDTF">2021-12-20T03:46:00Z</dcterms:modified>
</cp:coreProperties>
</file>