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E83FA0">
        <w:rPr>
          <w:rFonts w:ascii="Arial" w:hAnsi="Arial" w:cs="Arial"/>
          <w:bCs/>
          <w:color w:val="000000"/>
        </w:rPr>
        <w:t>23.12.</w:t>
      </w:r>
      <w:r w:rsidRPr="00836EF1">
        <w:rPr>
          <w:rFonts w:ascii="Arial" w:hAnsi="Arial" w:cs="Arial"/>
          <w:bCs/>
          <w:color w:val="000000"/>
        </w:rPr>
        <w:t xml:space="preserve">2021г.                   с. Далай             </w:t>
      </w:r>
      <w:r w:rsidR="00E83FA0">
        <w:rPr>
          <w:rFonts w:ascii="Arial" w:hAnsi="Arial" w:cs="Arial"/>
          <w:bCs/>
          <w:color w:val="000000"/>
        </w:rPr>
        <w:t xml:space="preserve">                        № 71</w:t>
      </w:r>
      <w:bookmarkStart w:id="0" w:name="_GoBack"/>
      <w:bookmarkEnd w:id="0"/>
      <w:r w:rsidRPr="00836EF1">
        <w:rPr>
          <w:rFonts w:ascii="Arial" w:hAnsi="Arial" w:cs="Arial"/>
          <w:bCs/>
          <w:color w:val="000000"/>
        </w:rPr>
        <w:t>-П</w:t>
      </w:r>
    </w:p>
    <w:p w:rsid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7666F7" w:rsidRDefault="00836EF1" w:rsidP="007666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6EF1">
        <w:rPr>
          <w:rFonts w:ascii="Arial" w:hAnsi="Arial" w:cs="Arial"/>
          <w:b/>
          <w:color w:val="000000"/>
          <w:sz w:val="28"/>
          <w:szCs w:val="28"/>
        </w:rPr>
        <w:t xml:space="preserve">Об утверждении альбома архитектурных решений по благоустройству общественных пространств на территории </w:t>
      </w:r>
    </w:p>
    <w:p w:rsidR="00836EF1" w:rsidRDefault="00836EF1" w:rsidP="007666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6EF1">
        <w:rPr>
          <w:rFonts w:ascii="Arial" w:hAnsi="Arial" w:cs="Arial"/>
          <w:b/>
          <w:color w:val="000000"/>
          <w:sz w:val="28"/>
          <w:szCs w:val="28"/>
        </w:rPr>
        <w:t>Далайского сельсовета Иланского района Красноярского края</w:t>
      </w:r>
    </w:p>
    <w:p w:rsidR="007666F7" w:rsidRPr="00836EF1" w:rsidRDefault="007666F7" w:rsidP="007666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Далайский сельсовет Иланского района Красноярского края, решением Далайского сельского Совета депутатов от 19.12.2019 № 42-108Р «Об утверждении Правил благоустройства территории Далайского сельсовета Иланского района Красноярского края»</w:t>
      </w:r>
    </w:p>
    <w:p w:rsidR="00836EF1" w:rsidRPr="00836EF1" w:rsidRDefault="00836EF1" w:rsidP="00836EF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36EF1">
        <w:rPr>
          <w:rFonts w:ascii="Arial" w:hAnsi="Arial" w:cs="Arial"/>
          <w:b/>
          <w:color w:val="000000"/>
        </w:rPr>
        <w:t>ПОСТАНОВЛЯЮ: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1.</w:t>
      </w:r>
      <w:r w:rsidRPr="00836EF1">
        <w:rPr>
          <w:rFonts w:ascii="Arial" w:hAnsi="Arial" w:cs="Arial"/>
          <w:color w:val="000000"/>
        </w:rPr>
        <w:tab/>
        <w:t>Утвердить альбом архитектурного решения по благоустройству общественных про</w:t>
      </w:r>
      <w:r>
        <w:rPr>
          <w:rFonts w:ascii="Arial" w:hAnsi="Arial" w:cs="Arial"/>
          <w:color w:val="000000"/>
        </w:rPr>
        <w:t>странств на территории Далай</w:t>
      </w:r>
      <w:r w:rsidRPr="00836EF1">
        <w:rPr>
          <w:rFonts w:ascii="Arial" w:hAnsi="Arial" w:cs="Arial"/>
          <w:color w:val="000000"/>
        </w:rPr>
        <w:t>ского сельсовета Иланского района Красноярского края.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2. Контроль над исполнением настоящего р</w:t>
      </w:r>
      <w:r>
        <w:rPr>
          <w:rFonts w:ascii="Arial" w:hAnsi="Arial" w:cs="Arial"/>
          <w:color w:val="000000"/>
        </w:rPr>
        <w:t>ешения возложить на</w:t>
      </w:r>
      <w:r w:rsidRPr="00836E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комиссию </w:t>
      </w:r>
      <w:r w:rsidRPr="00836EF1">
        <w:rPr>
          <w:rFonts w:ascii="Arial" w:hAnsi="Arial" w:cs="Arial"/>
          <w:color w:val="000000"/>
        </w:rPr>
        <w:t>по контролю за выполнением решений Далайско</w:t>
      </w:r>
      <w:r>
        <w:rPr>
          <w:rFonts w:ascii="Arial" w:hAnsi="Arial" w:cs="Arial"/>
          <w:color w:val="000000"/>
        </w:rPr>
        <w:t>го сельского Совета.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3. Постановление вступает в силу со дня, следующего за днем официального о</w:t>
      </w:r>
      <w:r>
        <w:rPr>
          <w:rFonts w:ascii="Arial" w:hAnsi="Arial" w:cs="Arial"/>
          <w:color w:val="000000"/>
        </w:rPr>
        <w:t>публикования в газете «Далай</w:t>
      </w:r>
      <w:r w:rsidRPr="00836EF1">
        <w:rPr>
          <w:rFonts w:ascii="Arial" w:hAnsi="Arial" w:cs="Arial"/>
          <w:color w:val="000000"/>
        </w:rPr>
        <w:t>ский вестник», и подлежит размещению на официальном Интерн</w:t>
      </w:r>
      <w:r>
        <w:rPr>
          <w:rFonts w:ascii="Arial" w:hAnsi="Arial" w:cs="Arial"/>
          <w:color w:val="000000"/>
        </w:rPr>
        <w:t>ет-сайте администрации Далай</w:t>
      </w:r>
      <w:r w:rsidRPr="00836EF1">
        <w:rPr>
          <w:rFonts w:ascii="Arial" w:hAnsi="Arial" w:cs="Arial"/>
          <w:color w:val="000000"/>
        </w:rPr>
        <w:t>ского сельсовета Ила</w:t>
      </w:r>
      <w:r>
        <w:rPr>
          <w:rFonts w:ascii="Arial" w:hAnsi="Arial" w:cs="Arial"/>
          <w:color w:val="000000"/>
        </w:rPr>
        <w:t>нского района.</w:t>
      </w:r>
      <w:r w:rsidRPr="00836EF1">
        <w:rPr>
          <w:rFonts w:ascii="Arial" w:hAnsi="Arial" w:cs="Arial"/>
          <w:color w:val="000000"/>
        </w:rPr>
        <w:t xml:space="preserve"> 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ab/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 xml:space="preserve">Глава сельсовета                  </w:t>
      </w:r>
      <w:r>
        <w:rPr>
          <w:rFonts w:ascii="Arial" w:hAnsi="Arial" w:cs="Arial"/>
          <w:color w:val="000000"/>
        </w:rPr>
        <w:t xml:space="preserve">                    В.В. Лахмоткин</w:t>
      </w:r>
    </w:p>
    <w:p w:rsidR="00836EF1" w:rsidRPr="00836EF1" w:rsidRDefault="00836EF1" w:rsidP="00836EF1">
      <w:pPr>
        <w:pStyle w:val="a3"/>
        <w:spacing w:after="0"/>
        <w:ind w:firstLine="378"/>
        <w:jc w:val="center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bCs/>
          <w:color w:val="000000"/>
        </w:rPr>
        <w:t> </w:t>
      </w:r>
    </w:p>
    <w:p w:rsidR="00F16154" w:rsidRPr="00836EF1" w:rsidRDefault="00F16154">
      <w:pPr>
        <w:rPr>
          <w:sz w:val="24"/>
          <w:szCs w:val="24"/>
        </w:rPr>
      </w:pPr>
    </w:p>
    <w:sectPr w:rsidR="00F16154" w:rsidRPr="008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D"/>
    <w:rsid w:val="007666F7"/>
    <w:rsid w:val="00836EF1"/>
    <w:rsid w:val="00CA6EBD"/>
    <w:rsid w:val="00E83FA0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61E4"/>
  <w15:chartTrackingRefBased/>
  <w15:docId w15:val="{9BC48437-6782-4B5A-A810-15F1988F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2021-12-23T02:18:00Z</dcterms:created>
  <dcterms:modified xsi:type="dcterms:W3CDTF">2021-12-23T04:09:00Z</dcterms:modified>
</cp:coreProperties>
</file>